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AEFB" w14:textId="77777777" w:rsidR="00877D09" w:rsidRPr="00501B63" w:rsidRDefault="00877D09" w:rsidP="00877D09">
      <w:pPr>
        <w:keepNext/>
        <w:overflowPunct w:val="0"/>
        <w:autoSpaceDE w:val="0"/>
        <w:autoSpaceDN w:val="0"/>
        <w:adjustRightInd w:val="0"/>
        <w:spacing w:after="0" w:line="240" w:lineRule="auto"/>
        <w:ind w:right="115"/>
        <w:rPr>
          <w:rFonts w:ascii="HelveticaNeueLT Std" w:hAnsi="HelveticaNeueLT Std" w:cs="Univers 55"/>
          <w:sz w:val="20"/>
          <w:szCs w:val="20"/>
        </w:rPr>
      </w:pPr>
    </w:p>
    <w:p w14:paraId="0DF0F75C" w14:textId="77777777" w:rsidR="00877D09" w:rsidRPr="00194F6A" w:rsidRDefault="00877D09" w:rsidP="00877D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HelveticaNeueLT Std" w:hAnsi="HelveticaNeueLT Std" w:cs="Univers 55"/>
        </w:rPr>
      </w:pPr>
    </w:p>
    <w:p w14:paraId="05BAEF4A" w14:textId="4F236EA3" w:rsidR="00194F6A" w:rsidRDefault="00194F6A" w:rsidP="00877D09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 xml:space="preserve">Handled the $11.5 million </w:t>
      </w:r>
      <w:r w:rsidR="00CA2B6D">
        <w:rPr>
          <w:rFonts w:ascii="HelveticaNeueLT Std" w:hAnsi="HelveticaNeueLT Std" w:cs="Univers 55"/>
        </w:rPr>
        <w:t xml:space="preserve">stock </w:t>
      </w:r>
      <w:r>
        <w:rPr>
          <w:rFonts w:ascii="HelveticaNeueLT Std" w:hAnsi="HelveticaNeueLT Std" w:cs="Univers 55"/>
        </w:rPr>
        <w:t xml:space="preserve">sale of a </w:t>
      </w:r>
      <w:r w:rsidR="00CA2B6D">
        <w:rPr>
          <w:rFonts w:ascii="HelveticaNeueLT Std" w:hAnsi="HelveticaNeueLT Std" w:cs="Univers 55"/>
        </w:rPr>
        <w:t xml:space="preserve">Spokane-based </w:t>
      </w:r>
      <w:r>
        <w:rPr>
          <w:rFonts w:ascii="HelveticaNeueLT Std" w:hAnsi="HelveticaNeueLT Std" w:cs="Univers 55"/>
        </w:rPr>
        <w:t xml:space="preserve">genetic testing </w:t>
      </w:r>
      <w:r w:rsidR="00C27C33">
        <w:rPr>
          <w:rFonts w:ascii="HelveticaNeueLT Std" w:hAnsi="HelveticaNeueLT Std" w:cs="Univers 55"/>
        </w:rPr>
        <w:t xml:space="preserve">company </w:t>
      </w:r>
      <w:r w:rsidR="00E9748F">
        <w:rPr>
          <w:rFonts w:ascii="HelveticaNeueLT Std" w:hAnsi="HelveticaNeueLT Std" w:cs="Univers 55"/>
        </w:rPr>
        <w:t>to an international</w:t>
      </w:r>
      <w:r w:rsidR="00CA2B6D">
        <w:rPr>
          <w:rFonts w:ascii="HelveticaNeueLT Std" w:hAnsi="HelveticaNeueLT Std" w:cs="Univers 55"/>
        </w:rPr>
        <w:t>, publicly-traded food safety</w:t>
      </w:r>
      <w:r w:rsidR="00E9748F">
        <w:rPr>
          <w:rFonts w:ascii="HelveticaNeueLT Std" w:hAnsi="HelveticaNeueLT Std" w:cs="Univers 55"/>
        </w:rPr>
        <w:t xml:space="preserve"> company</w:t>
      </w:r>
    </w:p>
    <w:p w14:paraId="0BEDE066" w14:textId="58D99AE6" w:rsidR="00194F6A" w:rsidRDefault="00194F6A" w:rsidP="00877D09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>Handled the $2</w:t>
      </w:r>
      <w:r w:rsidR="00C27C33">
        <w:rPr>
          <w:rFonts w:ascii="HelveticaNeueLT Std" w:hAnsi="HelveticaNeueLT Std" w:cs="Univers 55"/>
        </w:rPr>
        <w:t>2</w:t>
      </w:r>
      <w:r>
        <w:rPr>
          <w:rFonts w:ascii="HelveticaNeueLT Std" w:hAnsi="HelveticaNeueLT Std" w:cs="Univers 55"/>
        </w:rPr>
        <w:t xml:space="preserve"> million </w:t>
      </w:r>
      <w:r w:rsidR="00CA2B6D">
        <w:rPr>
          <w:rFonts w:ascii="HelveticaNeueLT Std" w:hAnsi="HelveticaNeueLT Std" w:cs="Univers 55"/>
        </w:rPr>
        <w:t xml:space="preserve">stock </w:t>
      </w:r>
      <w:r>
        <w:rPr>
          <w:rFonts w:ascii="HelveticaNeueLT Std" w:hAnsi="HelveticaNeueLT Std" w:cs="Univers 55"/>
        </w:rPr>
        <w:t>sale of a</w:t>
      </w:r>
      <w:r w:rsidR="00C27C33">
        <w:rPr>
          <w:rFonts w:ascii="HelveticaNeueLT Std" w:hAnsi="HelveticaNeueLT Std" w:cs="Univers 55"/>
        </w:rPr>
        <w:t xml:space="preserve"> </w:t>
      </w:r>
      <w:r w:rsidR="00CA2B6D">
        <w:rPr>
          <w:rFonts w:ascii="HelveticaNeueLT Std" w:hAnsi="HelveticaNeueLT Std" w:cs="Univers 55"/>
        </w:rPr>
        <w:t>Seattle-based</w:t>
      </w:r>
      <w:r w:rsidR="00C27C33">
        <w:rPr>
          <w:rFonts w:ascii="HelveticaNeueLT Std" w:hAnsi="HelveticaNeueLT Std" w:cs="Univers 55"/>
        </w:rPr>
        <w:t xml:space="preserve"> </w:t>
      </w:r>
      <w:r>
        <w:rPr>
          <w:rFonts w:ascii="HelveticaNeueLT Std" w:hAnsi="HelveticaNeueLT Std" w:cs="Univers 55"/>
        </w:rPr>
        <w:t xml:space="preserve">investment advisory business to a national IRA </w:t>
      </w:r>
      <w:r w:rsidR="00CA2B6D">
        <w:rPr>
          <w:rFonts w:ascii="HelveticaNeueLT Std" w:hAnsi="HelveticaNeueLT Std" w:cs="Univers 55"/>
        </w:rPr>
        <w:t xml:space="preserve">firm </w:t>
      </w:r>
      <w:r>
        <w:rPr>
          <w:rFonts w:ascii="HelveticaNeueLT Std" w:hAnsi="HelveticaNeueLT Std" w:cs="Univers 55"/>
        </w:rPr>
        <w:t>backed by a private equity investor</w:t>
      </w:r>
    </w:p>
    <w:p w14:paraId="73D45F8C" w14:textId="6F8F24E1" w:rsidR="00E9748F" w:rsidRDefault="00CA2B6D" w:rsidP="00877D09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>Represented the sellers in a</w:t>
      </w:r>
      <w:r w:rsidR="00194F6A">
        <w:rPr>
          <w:rFonts w:ascii="HelveticaNeueLT Std" w:hAnsi="HelveticaNeueLT Std" w:cs="Univers 55"/>
        </w:rPr>
        <w:t xml:space="preserve"> $</w:t>
      </w:r>
      <w:r w:rsidR="00C27C33">
        <w:rPr>
          <w:rFonts w:ascii="HelveticaNeueLT Std" w:hAnsi="HelveticaNeueLT Std" w:cs="Univers 55"/>
        </w:rPr>
        <w:t xml:space="preserve">2 </w:t>
      </w:r>
      <w:r w:rsidR="00194F6A">
        <w:rPr>
          <w:rFonts w:ascii="HelveticaNeueLT Std" w:hAnsi="HelveticaNeueLT Std" w:cs="Univers 55"/>
        </w:rPr>
        <w:t xml:space="preserve">million </w:t>
      </w:r>
      <w:r>
        <w:rPr>
          <w:rFonts w:ascii="HelveticaNeueLT Std" w:hAnsi="HelveticaNeueLT Std" w:cs="Univers 55"/>
        </w:rPr>
        <w:t xml:space="preserve">management group </w:t>
      </w:r>
      <w:r w:rsidR="00194F6A">
        <w:rPr>
          <w:rFonts w:ascii="HelveticaNeueLT Std" w:hAnsi="HelveticaNeueLT Std" w:cs="Univers 55"/>
        </w:rPr>
        <w:t>s</w:t>
      </w:r>
      <w:r>
        <w:rPr>
          <w:rFonts w:ascii="HelveticaNeueLT Std" w:hAnsi="HelveticaNeueLT Std" w:cs="Univers 55"/>
        </w:rPr>
        <w:t xml:space="preserve">tock buyout </w:t>
      </w:r>
      <w:r w:rsidR="00194F6A">
        <w:rPr>
          <w:rFonts w:ascii="HelveticaNeueLT Std" w:hAnsi="HelveticaNeueLT Std" w:cs="Univers 55"/>
        </w:rPr>
        <w:t>of a</w:t>
      </w:r>
      <w:r w:rsidR="00C27C33">
        <w:rPr>
          <w:rFonts w:ascii="HelveticaNeueLT Std" w:hAnsi="HelveticaNeueLT Std" w:cs="Univers 55"/>
        </w:rPr>
        <w:t xml:space="preserve">n Alaska-based </w:t>
      </w:r>
      <w:r w:rsidR="00194F6A">
        <w:rPr>
          <w:rFonts w:ascii="HelveticaNeueLT Std" w:hAnsi="HelveticaNeueLT Std" w:cs="Univers 55"/>
        </w:rPr>
        <w:t>freight forwarding an</w:t>
      </w:r>
      <w:r w:rsidR="00E9748F">
        <w:rPr>
          <w:rFonts w:ascii="HelveticaNeueLT Std" w:hAnsi="HelveticaNeueLT Std" w:cs="Univers 55"/>
        </w:rPr>
        <w:t>d</w:t>
      </w:r>
      <w:r w:rsidR="00194F6A">
        <w:rPr>
          <w:rFonts w:ascii="HelveticaNeueLT Std" w:hAnsi="HelveticaNeueLT Std" w:cs="Univers 55"/>
        </w:rPr>
        <w:t xml:space="preserve"> moving business to </w:t>
      </w:r>
      <w:r w:rsidR="00E9748F">
        <w:rPr>
          <w:rFonts w:ascii="HelveticaNeueLT Std" w:hAnsi="HelveticaNeueLT Std" w:cs="Univers 55"/>
        </w:rPr>
        <w:t>a management group</w:t>
      </w:r>
    </w:p>
    <w:p w14:paraId="0707BE99" w14:textId="5C1243AC" w:rsidR="00877D09" w:rsidRPr="00194F6A" w:rsidRDefault="00CA2B6D" w:rsidP="00877D09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>Represented the purchasers in</w:t>
      </w:r>
      <w:r w:rsidR="00877D09" w:rsidRPr="00194F6A">
        <w:rPr>
          <w:rFonts w:ascii="HelveticaNeueLT Std" w:hAnsi="HelveticaNeueLT Std" w:cs="Univers 55"/>
        </w:rPr>
        <w:t xml:space="preserve"> </w:t>
      </w:r>
      <w:r w:rsidR="00AA1B28" w:rsidRPr="00194F6A">
        <w:rPr>
          <w:rFonts w:ascii="HelveticaNeueLT Std" w:hAnsi="HelveticaNeueLT Std" w:cs="Univers 55"/>
        </w:rPr>
        <w:t xml:space="preserve">a </w:t>
      </w:r>
      <w:r w:rsidR="00877D09" w:rsidRPr="00194F6A">
        <w:rPr>
          <w:rFonts w:ascii="HelveticaNeueLT Std" w:hAnsi="HelveticaNeueLT Std" w:cs="Univers 55"/>
        </w:rPr>
        <w:t xml:space="preserve">$3 million management group buyout </w:t>
      </w:r>
      <w:r>
        <w:rPr>
          <w:rFonts w:ascii="HelveticaNeueLT Std" w:hAnsi="HelveticaNeueLT Std" w:cs="Univers 55"/>
        </w:rPr>
        <w:t>of</w:t>
      </w:r>
      <w:r w:rsidR="00877D09" w:rsidRPr="00194F6A">
        <w:rPr>
          <w:rFonts w:ascii="HelveticaNeueLT Std" w:hAnsi="HelveticaNeueLT Std" w:cs="Univers 55"/>
        </w:rPr>
        <w:t xml:space="preserve"> a local manufacturer's representative specializing in school construction/supply </w:t>
      </w:r>
    </w:p>
    <w:p w14:paraId="62D8C785" w14:textId="4F9376C4" w:rsidR="00E9748F" w:rsidRPr="00194F6A" w:rsidRDefault="00E9748F" w:rsidP="00E9748F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 xml:space="preserve">Handled </w:t>
      </w:r>
      <w:r w:rsidR="007E7E5B">
        <w:rPr>
          <w:rFonts w:ascii="HelveticaNeueLT Std" w:hAnsi="HelveticaNeueLT Std" w:cs="Univers 55"/>
        </w:rPr>
        <w:t xml:space="preserve">the </w:t>
      </w:r>
      <w:r w:rsidRPr="00194F6A">
        <w:rPr>
          <w:rFonts w:ascii="HelveticaNeueLT Std" w:hAnsi="HelveticaNeueLT Std" w:cs="Univers 55"/>
        </w:rPr>
        <w:t xml:space="preserve">$16 million merger of an internet search company into local database aggregator </w:t>
      </w:r>
    </w:p>
    <w:p w14:paraId="7AB0FAE8" w14:textId="786F68A5" w:rsidR="00877D09" w:rsidRPr="00194F6A" w:rsidRDefault="00877D09" w:rsidP="00877D09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 xml:space="preserve">Handled </w:t>
      </w:r>
      <w:r w:rsidR="00CA2B6D">
        <w:rPr>
          <w:rFonts w:ascii="HelveticaNeueLT Std" w:hAnsi="HelveticaNeueLT Std" w:cs="Univers 55"/>
        </w:rPr>
        <w:t xml:space="preserve">the </w:t>
      </w:r>
      <w:r w:rsidRPr="00194F6A">
        <w:rPr>
          <w:rFonts w:ascii="HelveticaNeueLT Std" w:hAnsi="HelveticaNeueLT Std" w:cs="Univers 55"/>
        </w:rPr>
        <w:t>$15 million stock redemption to</w:t>
      </w:r>
      <w:r w:rsidR="00CA2B6D">
        <w:rPr>
          <w:rFonts w:ascii="HelveticaNeueLT Std" w:hAnsi="HelveticaNeueLT Std" w:cs="Univers 55"/>
        </w:rPr>
        <w:t xml:space="preserve"> a</w:t>
      </w:r>
      <w:r w:rsidRPr="00194F6A">
        <w:rPr>
          <w:rFonts w:ascii="HelveticaNeueLT Std" w:hAnsi="HelveticaNeueLT Std" w:cs="Univers 55"/>
        </w:rPr>
        <w:t xml:space="preserve"> Company ESOP for a co-founder of a local business consulting firm </w:t>
      </w:r>
    </w:p>
    <w:p w14:paraId="70433C0D" w14:textId="0B60BBE6" w:rsidR="00C27C33" w:rsidRPr="00194F6A" w:rsidRDefault="00C27C33" w:rsidP="00C27C33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 xml:space="preserve">Represented one of the principals in a local residential construction company in the $72 million sale of the company to one of the nation’s largest home builders  </w:t>
      </w:r>
    </w:p>
    <w:p w14:paraId="5D3F1F2A" w14:textId="69593323" w:rsidR="00E9748F" w:rsidRDefault="00E9748F" w:rsidP="00E66F04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 xml:space="preserve">Assisted with the $40 million sale of the wholesale unit of a </w:t>
      </w:r>
      <w:r w:rsidR="00CA2B6D">
        <w:rPr>
          <w:rFonts w:ascii="HelveticaNeueLT Std" w:hAnsi="HelveticaNeueLT Std" w:cs="Univers 55"/>
        </w:rPr>
        <w:t xml:space="preserve">Seattle-based </w:t>
      </w:r>
      <w:r>
        <w:rPr>
          <w:rFonts w:ascii="HelveticaNeueLT Std" w:hAnsi="HelveticaNeueLT Std" w:cs="Univers 55"/>
        </w:rPr>
        <w:t xml:space="preserve">coffee company to a national coffee provider </w:t>
      </w:r>
    </w:p>
    <w:p w14:paraId="5E1AA8EC" w14:textId="01DA36C7" w:rsidR="00E9748F" w:rsidRDefault="00E9748F" w:rsidP="00E66F04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 xml:space="preserve">Assisted with the $55 million sale of a </w:t>
      </w:r>
      <w:r w:rsidR="00CA2B6D">
        <w:rPr>
          <w:rFonts w:ascii="HelveticaNeueLT Std" w:hAnsi="HelveticaNeueLT Std" w:cs="Univers 55"/>
        </w:rPr>
        <w:t>Seattle-based</w:t>
      </w:r>
      <w:r>
        <w:rPr>
          <w:rFonts w:ascii="HelveticaNeueLT Std" w:hAnsi="HelveticaNeueLT Std" w:cs="Univers 55"/>
        </w:rPr>
        <w:t xml:space="preserve"> tug and barge company to an international pr</w:t>
      </w:r>
      <w:r w:rsidR="008B459B">
        <w:rPr>
          <w:rFonts w:ascii="HelveticaNeueLT Std" w:hAnsi="HelveticaNeueLT Std" w:cs="Univers 55"/>
        </w:rPr>
        <w:t>i</w:t>
      </w:r>
      <w:r>
        <w:rPr>
          <w:rFonts w:ascii="HelveticaNeueLT Std" w:hAnsi="HelveticaNeueLT Std" w:cs="Univers 55"/>
        </w:rPr>
        <w:t>vate equit</w:t>
      </w:r>
      <w:r w:rsidR="008B459B">
        <w:rPr>
          <w:rFonts w:ascii="HelveticaNeueLT Std" w:hAnsi="HelveticaNeueLT Std" w:cs="Univers 55"/>
        </w:rPr>
        <w:t>y</w:t>
      </w:r>
      <w:r>
        <w:rPr>
          <w:rFonts w:ascii="HelveticaNeueLT Std" w:hAnsi="HelveticaNeueLT Std" w:cs="Univers 55"/>
        </w:rPr>
        <w:t xml:space="preserve"> group</w:t>
      </w:r>
    </w:p>
    <w:p w14:paraId="1F28A509" w14:textId="77777777" w:rsidR="007E7E5B" w:rsidRPr="00194F6A" w:rsidRDefault="007E7E5B" w:rsidP="007E7E5B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 xml:space="preserve">Assisted a Seattle-based architecture firm and its private equity partners with corporate reorganization and merger issues to facilitate international acquisitions </w:t>
      </w:r>
    </w:p>
    <w:p w14:paraId="24EF01CF" w14:textId="3A22C336" w:rsidR="008B459B" w:rsidRDefault="008B459B" w:rsidP="00E9748F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 xml:space="preserve">Handled the joint venture negotiations for one of </w:t>
      </w:r>
      <w:r w:rsidR="00CA2B6D">
        <w:rPr>
          <w:rFonts w:ascii="HelveticaNeueLT Std" w:hAnsi="HelveticaNeueLT Std" w:cs="Univers 55"/>
        </w:rPr>
        <w:t>the</w:t>
      </w:r>
      <w:r>
        <w:rPr>
          <w:rFonts w:ascii="HelveticaNeueLT Std" w:hAnsi="HelveticaNeueLT Std" w:cs="Univers 55"/>
        </w:rPr>
        <w:t xml:space="preserve"> leading </w:t>
      </w:r>
      <w:r w:rsidR="00C27C33">
        <w:rPr>
          <w:rFonts w:ascii="HelveticaNeueLT Std" w:hAnsi="HelveticaNeueLT Std" w:cs="Univers 55"/>
        </w:rPr>
        <w:t>Pacific N</w:t>
      </w:r>
      <w:r>
        <w:rPr>
          <w:rFonts w:ascii="HelveticaNeueLT Std" w:hAnsi="HelveticaNeueLT Std" w:cs="Univers 55"/>
        </w:rPr>
        <w:t>orthwest real estate brokerage firm</w:t>
      </w:r>
      <w:r w:rsidR="00CA2B6D">
        <w:rPr>
          <w:rFonts w:ascii="HelveticaNeueLT Std" w:hAnsi="HelveticaNeueLT Std" w:cs="Univers 55"/>
        </w:rPr>
        <w:t>s</w:t>
      </w:r>
      <w:r>
        <w:rPr>
          <w:rFonts w:ascii="HelveticaNeueLT Std" w:hAnsi="HelveticaNeueLT Std" w:cs="Univers 55"/>
        </w:rPr>
        <w:t xml:space="preserve"> to add a</w:t>
      </w:r>
      <w:r w:rsidR="00CA2B6D">
        <w:rPr>
          <w:rFonts w:ascii="HelveticaNeueLT Std" w:hAnsi="HelveticaNeueLT Std" w:cs="Univers 55"/>
        </w:rPr>
        <w:t xml:space="preserve">nother </w:t>
      </w:r>
      <w:r>
        <w:rPr>
          <w:rFonts w:ascii="HelveticaNeueLT Std" w:hAnsi="HelveticaNeueLT Std" w:cs="Univers 55"/>
        </w:rPr>
        <w:t xml:space="preserve">Seattle-based brokerage </w:t>
      </w:r>
      <w:r w:rsidR="00CA2B6D">
        <w:rPr>
          <w:rFonts w:ascii="HelveticaNeueLT Std" w:hAnsi="HelveticaNeueLT Std" w:cs="Univers 55"/>
        </w:rPr>
        <w:t xml:space="preserve">firm </w:t>
      </w:r>
      <w:r>
        <w:rPr>
          <w:rFonts w:ascii="HelveticaNeueLT Std" w:hAnsi="HelveticaNeueLT Std" w:cs="Univers 55"/>
        </w:rPr>
        <w:t>to its business</w:t>
      </w:r>
    </w:p>
    <w:p w14:paraId="5F999635" w14:textId="0B9DDB1C" w:rsidR="00E9748F" w:rsidRPr="00194F6A" w:rsidRDefault="00E9748F" w:rsidP="00E9748F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>H</w:t>
      </w:r>
      <w:r>
        <w:rPr>
          <w:rFonts w:ascii="HelveticaNeueLT Std" w:hAnsi="HelveticaNeueLT Std" w:cs="Univers 55"/>
        </w:rPr>
        <w:t>as h</w:t>
      </w:r>
      <w:r w:rsidRPr="00194F6A">
        <w:rPr>
          <w:rFonts w:ascii="HelveticaNeueLT Std" w:hAnsi="HelveticaNeueLT Std" w:cs="Univers 55"/>
        </w:rPr>
        <w:t xml:space="preserve">andled multiple asset </w:t>
      </w:r>
      <w:r w:rsidR="00C27C33">
        <w:rPr>
          <w:rFonts w:ascii="HelveticaNeueLT Std" w:hAnsi="HelveticaNeueLT Std" w:cs="Univers 55"/>
        </w:rPr>
        <w:t xml:space="preserve">and stock/unit </w:t>
      </w:r>
      <w:r w:rsidRPr="00194F6A">
        <w:rPr>
          <w:rFonts w:ascii="HelveticaNeueLT Std" w:hAnsi="HelveticaNeueLT Std" w:cs="Univers 55"/>
        </w:rPr>
        <w:t xml:space="preserve">purchases and sales by businesses in several industries, including food brokerage, insurance brokerage, accounting, construction project management, technology management, internet search, </w:t>
      </w:r>
      <w:r w:rsidR="007E7E5B">
        <w:rPr>
          <w:rFonts w:ascii="HelveticaNeueLT Std" w:hAnsi="HelveticaNeueLT Std" w:cs="Univers 55"/>
        </w:rPr>
        <w:t>merchandising</w:t>
      </w:r>
      <w:r w:rsidR="00C27C33">
        <w:rPr>
          <w:rFonts w:ascii="HelveticaNeueLT Std" w:hAnsi="HelveticaNeueLT Std" w:cs="Univers 55"/>
        </w:rPr>
        <w:t>, consignment</w:t>
      </w:r>
      <w:r w:rsidR="007E7E5B">
        <w:rPr>
          <w:rFonts w:ascii="HelveticaNeueLT Std" w:hAnsi="HelveticaNeueLT Std" w:cs="Univers 55"/>
        </w:rPr>
        <w:t xml:space="preserve"> </w:t>
      </w:r>
      <w:r w:rsidRPr="00194F6A">
        <w:rPr>
          <w:rFonts w:ascii="HelveticaNeueLT Std" w:hAnsi="HelveticaNeueLT Std" w:cs="Univers 55"/>
        </w:rPr>
        <w:t>and restaurants</w:t>
      </w:r>
      <w:r w:rsidR="007E7E5B">
        <w:rPr>
          <w:rFonts w:ascii="HelveticaNeueLT Std" w:hAnsi="HelveticaNeueLT Std" w:cs="Univers 55"/>
        </w:rPr>
        <w:t xml:space="preserve">, ranging in </w:t>
      </w:r>
      <w:r w:rsidR="00CA2B6D">
        <w:rPr>
          <w:rFonts w:ascii="HelveticaNeueLT Std" w:hAnsi="HelveticaNeueLT Std" w:cs="Univers 55"/>
        </w:rPr>
        <w:t xml:space="preserve">sale </w:t>
      </w:r>
      <w:r w:rsidR="007E7E5B">
        <w:rPr>
          <w:rFonts w:ascii="HelveticaNeueLT Std" w:hAnsi="HelveticaNeueLT Std" w:cs="Univers 55"/>
        </w:rPr>
        <w:t>value</w:t>
      </w:r>
      <w:r w:rsidR="00C27C33">
        <w:rPr>
          <w:rFonts w:ascii="HelveticaNeueLT Std" w:hAnsi="HelveticaNeueLT Std" w:cs="Univers 55"/>
        </w:rPr>
        <w:t xml:space="preserve">s </w:t>
      </w:r>
      <w:r w:rsidR="00945063">
        <w:rPr>
          <w:rFonts w:ascii="HelveticaNeueLT Std" w:hAnsi="HelveticaNeueLT Std" w:cs="Univers 55"/>
        </w:rPr>
        <w:t>up to $20</w:t>
      </w:r>
      <w:r w:rsidR="007E7E5B">
        <w:rPr>
          <w:rFonts w:ascii="HelveticaNeueLT Std" w:hAnsi="HelveticaNeueLT Std" w:cs="Univers 55"/>
        </w:rPr>
        <w:t xml:space="preserve"> million.</w:t>
      </w:r>
    </w:p>
    <w:p w14:paraId="76520697" w14:textId="15F22EB9" w:rsidR="00E66F04" w:rsidRPr="00194F6A" w:rsidRDefault="00E9748F" w:rsidP="00E66F04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>Has h</w:t>
      </w:r>
      <w:r w:rsidR="00E66F04" w:rsidRPr="00194F6A">
        <w:rPr>
          <w:rFonts w:ascii="HelveticaNeueLT Std" w:hAnsi="HelveticaNeueLT Std" w:cs="Univers 55"/>
        </w:rPr>
        <w:t xml:space="preserve">andled </w:t>
      </w:r>
      <w:r w:rsidR="00C27C33">
        <w:rPr>
          <w:rFonts w:ascii="HelveticaNeueLT Std" w:hAnsi="HelveticaNeueLT Std" w:cs="Univers 55"/>
        </w:rPr>
        <w:t xml:space="preserve">several </w:t>
      </w:r>
      <w:r w:rsidR="00E66F04" w:rsidRPr="00194F6A">
        <w:rPr>
          <w:rFonts w:ascii="HelveticaNeueLT Std" w:hAnsi="HelveticaNeueLT Std" w:cs="Univers 55"/>
        </w:rPr>
        <w:t>corporate reorganizations</w:t>
      </w:r>
      <w:r w:rsidR="00212AE5" w:rsidRPr="00194F6A">
        <w:rPr>
          <w:rFonts w:ascii="HelveticaNeueLT Std" w:hAnsi="HelveticaNeueLT Std" w:cs="Univers 55"/>
        </w:rPr>
        <w:t>, including</w:t>
      </w:r>
      <w:r w:rsidR="00E66F04" w:rsidRPr="00194F6A">
        <w:rPr>
          <w:rFonts w:ascii="HelveticaNeueLT Std" w:hAnsi="HelveticaNeueLT Std" w:cs="Univers 55"/>
        </w:rPr>
        <w:t xml:space="preserve"> for a local machine manufacturing company</w:t>
      </w:r>
      <w:r w:rsidR="00212AE5" w:rsidRPr="00194F6A">
        <w:rPr>
          <w:rFonts w:ascii="HelveticaNeueLT Std" w:hAnsi="HelveticaNeueLT Std" w:cs="Univers 55"/>
        </w:rPr>
        <w:t>,</w:t>
      </w:r>
      <w:r w:rsidR="00E66F04" w:rsidRPr="00194F6A">
        <w:rPr>
          <w:rFonts w:ascii="HelveticaNeueLT Std" w:hAnsi="HelveticaNeueLT Std" w:cs="Univers 55"/>
        </w:rPr>
        <w:t xml:space="preserve"> a local construction management business, a </w:t>
      </w:r>
      <w:r w:rsidR="00212AE5" w:rsidRPr="00194F6A">
        <w:rPr>
          <w:rFonts w:ascii="HelveticaNeueLT Std" w:hAnsi="HelveticaNeueLT Std" w:cs="Univers 55"/>
        </w:rPr>
        <w:t xml:space="preserve">national </w:t>
      </w:r>
      <w:r w:rsidR="00E66F04" w:rsidRPr="00194F6A">
        <w:rPr>
          <w:rFonts w:ascii="HelveticaNeueLT Std" w:hAnsi="HelveticaNeueLT Std" w:cs="Univers 55"/>
        </w:rPr>
        <w:t xml:space="preserve">security consulting firm, and multiple real estate developers and owners. </w:t>
      </w:r>
    </w:p>
    <w:p w14:paraId="05079111" w14:textId="77777777" w:rsidR="00272C59" w:rsidRPr="00194F6A" w:rsidRDefault="00272C59" w:rsidP="00272C59">
      <w:pPr>
        <w:overflowPunct w:val="0"/>
        <w:autoSpaceDE w:val="0"/>
        <w:autoSpaceDN w:val="0"/>
        <w:adjustRightInd w:val="0"/>
        <w:spacing w:after="12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 xml:space="preserve">Handled debt financing for a local novelty goods company </w:t>
      </w:r>
    </w:p>
    <w:p w14:paraId="1F95E36F" w14:textId="4DD5814B" w:rsidR="00B82405" w:rsidRDefault="00B82405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>Represented a Seattle-based radiator wholesaler in the n</w:t>
      </w:r>
      <w:r w:rsidR="00103B9F">
        <w:rPr>
          <w:rFonts w:ascii="HelveticaNeueLT Std" w:hAnsi="HelveticaNeueLT Std" w:cs="Univers 55"/>
        </w:rPr>
        <w:t>e</w:t>
      </w:r>
      <w:r>
        <w:rPr>
          <w:rFonts w:ascii="HelveticaNeueLT Std" w:hAnsi="HelveticaNeueLT Std" w:cs="Univers 55"/>
        </w:rPr>
        <w:t>gotiat</w:t>
      </w:r>
      <w:r w:rsidR="00103B9F">
        <w:rPr>
          <w:rFonts w:ascii="HelveticaNeueLT Std" w:hAnsi="HelveticaNeueLT Std" w:cs="Univers 55"/>
        </w:rPr>
        <w:t>i</w:t>
      </w:r>
      <w:r>
        <w:rPr>
          <w:rFonts w:ascii="HelveticaNeueLT Std" w:hAnsi="HelveticaNeueLT Std" w:cs="Univers 55"/>
        </w:rPr>
        <w:t>on of a $</w:t>
      </w:r>
      <w:r w:rsidR="008256EC">
        <w:rPr>
          <w:rFonts w:ascii="HelveticaNeueLT Std" w:hAnsi="HelveticaNeueLT Std" w:cs="Univers 55"/>
        </w:rPr>
        <w:t>9</w:t>
      </w:r>
      <w:r w:rsidR="00103B9F">
        <w:rPr>
          <w:rFonts w:ascii="HelveticaNeueLT Std" w:hAnsi="HelveticaNeueLT Std" w:cs="Univers 55"/>
        </w:rPr>
        <w:t xml:space="preserve"> </w:t>
      </w:r>
      <w:r>
        <w:rPr>
          <w:rFonts w:ascii="HelveticaNeueLT Std" w:hAnsi="HelveticaNeueLT Std" w:cs="Univers 55"/>
        </w:rPr>
        <w:t xml:space="preserve">million credit facility with </w:t>
      </w:r>
      <w:r w:rsidR="00103B9F">
        <w:rPr>
          <w:rFonts w:ascii="HelveticaNeueLT Std" w:hAnsi="HelveticaNeueLT Std" w:cs="Univers 55"/>
        </w:rPr>
        <w:t xml:space="preserve">one of the five largest banks in </w:t>
      </w:r>
      <w:r w:rsidR="00D6269B">
        <w:rPr>
          <w:rFonts w:ascii="HelveticaNeueLT Std" w:hAnsi="HelveticaNeueLT Std" w:cs="Univers 55"/>
        </w:rPr>
        <w:t>t</w:t>
      </w:r>
      <w:r w:rsidR="00103B9F">
        <w:rPr>
          <w:rFonts w:ascii="HelveticaNeueLT Std" w:hAnsi="HelveticaNeueLT Std" w:cs="Univers 55"/>
        </w:rPr>
        <w:t>he US</w:t>
      </w:r>
      <w:r w:rsidR="00D6269B">
        <w:rPr>
          <w:rFonts w:ascii="HelveticaNeueLT Std" w:hAnsi="HelveticaNeueLT Std" w:cs="Univers 55"/>
        </w:rPr>
        <w:t>.</w:t>
      </w:r>
    </w:p>
    <w:p w14:paraId="2607747C" w14:textId="77777777" w:rsidR="00B82405" w:rsidRDefault="00B82405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</w:p>
    <w:p w14:paraId="17D290E1" w14:textId="5442E992" w:rsidR="00877D09" w:rsidRPr="00194F6A" w:rsidRDefault="00877D09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 xml:space="preserve">Handled $3 million private placement financing and acquisition of Texas-based hydro-excavation business for a </w:t>
      </w:r>
      <w:r w:rsidR="00AA1B28" w:rsidRPr="00194F6A">
        <w:rPr>
          <w:rFonts w:ascii="HelveticaNeueLT Std" w:hAnsi="HelveticaNeueLT Std" w:cs="Univers 55"/>
        </w:rPr>
        <w:t xml:space="preserve">local </w:t>
      </w:r>
      <w:r w:rsidRPr="00194F6A">
        <w:rPr>
          <w:rFonts w:ascii="HelveticaNeueLT Std" w:hAnsi="HelveticaNeueLT Std" w:cs="Univers 55"/>
        </w:rPr>
        <w:t xml:space="preserve">private equity company </w:t>
      </w:r>
    </w:p>
    <w:p w14:paraId="09C6BA58" w14:textId="27E78063" w:rsidR="00877D09" w:rsidRPr="00194F6A" w:rsidRDefault="00877D09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</w:p>
    <w:p w14:paraId="77351534" w14:textId="28828B0C" w:rsidR="00877D09" w:rsidRDefault="00877D09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  <w:r w:rsidRPr="00194F6A">
        <w:rPr>
          <w:rFonts w:ascii="HelveticaNeueLT Std" w:hAnsi="HelveticaNeueLT Std" w:cs="Univers 55"/>
        </w:rPr>
        <w:t>H</w:t>
      </w:r>
      <w:r w:rsidR="00AA1B28" w:rsidRPr="00194F6A">
        <w:rPr>
          <w:rFonts w:ascii="HelveticaNeueLT Std" w:hAnsi="HelveticaNeueLT Std" w:cs="Univers 55"/>
        </w:rPr>
        <w:t>as h</w:t>
      </w:r>
      <w:r w:rsidRPr="00194F6A">
        <w:rPr>
          <w:rFonts w:ascii="HelveticaNeueLT Std" w:hAnsi="HelveticaNeueLT Std" w:cs="Univers 55"/>
        </w:rPr>
        <w:t xml:space="preserve">andled multiple private placements for several real estate developers and </w:t>
      </w:r>
      <w:r w:rsidR="00212AE5" w:rsidRPr="00194F6A">
        <w:rPr>
          <w:rFonts w:ascii="HelveticaNeueLT Std" w:hAnsi="HelveticaNeueLT Std" w:cs="Univers 55"/>
        </w:rPr>
        <w:t xml:space="preserve">other </w:t>
      </w:r>
      <w:r w:rsidRPr="00194F6A">
        <w:rPr>
          <w:rFonts w:ascii="HelveticaNeueLT Std" w:hAnsi="HelveticaNeueLT Std" w:cs="Univers 55"/>
        </w:rPr>
        <w:t>syndicators, and ha</w:t>
      </w:r>
      <w:r w:rsidR="00786BD3" w:rsidRPr="00194F6A">
        <w:rPr>
          <w:rFonts w:ascii="HelveticaNeueLT Std" w:hAnsi="HelveticaNeueLT Std" w:cs="Univers 55"/>
        </w:rPr>
        <w:t>s</w:t>
      </w:r>
      <w:r w:rsidRPr="00194F6A">
        <w:rPr>
          <w:rFonts w:ascii="HelveticaNeueLT Std" w:hAnsi="HelveticaNeueLT Std" w:cs="Univers 55"/>
        </w:rPr>
        <w:t xml:space="preserve"> reviewed and negotiated such transactions for investors on </w:t>
      </w:r>
      <w:r w:rsidR="00786BD3" w:rsidRPr="00194F6A">
        <w:rPr>
          <w:rFonts w:ascii="HelveticaNeueLT Std" w:hAnsi="HelveticaNeueLT Std" w:cs="Univers 55"/>
        </w:rPr>
        <w:t>many</w:t>
      </w:r>
      <w:r w:rsidRPr="00194F6A">
        <w:rPr>
          <w:rFonts w:ascii="HelveticaNeueLT Std" w:hAnsi="HelveticaNeueLT Std" w:cs="Univers 55"/>
        </w:rPr>
        <w:t xml:space="preserve"> occasions</w:t>
      </w:r>
      <w:r w:rsidR="00AA1B28" w:rsidRPr="00194F6A">
        <w:rPr>
          <w:rFonts w:ascii="HelveticaNeueLT Std" w:hAnsi="HelveticaNeueLT Std" w:cs="Univers 55"/>
        </w:rPr>
        <w:t xml:space="preserve"> </w:t>
      </w:r>
    </w:p>
    <w:p w14:paraId="331D231A" w14:textId="7FD86AD1" w:rsidR="00194F6A" w:rsidRDefault="00194F6A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</w:p>
    <w:p w14:paraId="2C86D3FB" w14:textId="1862A117" w:rsidR="00194F6A" w:rsidRDefault="00194F6A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  <w:r>
        <w:rPr>
          <w:rFonts w:ascii="HelveticaNeueLT Std" w:hAnsi="HelveticaNeueLT Std" w:cs="Univers 55"/>
        </w:rPr>
        <w:t>Has also handled multiple real estate transactions, including financing, joint venture negotiations, purchase</w:t>
      </w:r>
      <w:r w:rsidR="00C27C33">
        <w:rPr>
          <w:rFonts w:ascii="HelveticaNeueLT Std" w:hAnsi="HelveticaNeueLT Std" w:cs="Univers 55"/>
        </w:rPr>
        <w:t>s</w:t>
      </w:r>
      <w:r>
        <w:rPr>
          <w:rFonts w:ascii="HelveticaNeueLT Std" w:hAnsi="HelveticaNeueLT Std" w:cs="Univers 55"/>
        </w:rPr>
        <w:t xml:space="preserve"> and sale</w:t>
      </w:r>
      <w:r w:rsidR="00C27C33">
        <w:rPr>
          <w:rFonts w:ascii="HelveticaNeueLT Std" w:hAnsi="HelveticaNeueLT Std" w:cs="Univers 55"/>
        </w:rPr>
        <w:t>s</w:t>
      </w:r>
      <w:r>
        <w:rPr>
          <w:rFonts w:ascii="HelveticaNeueLT Std" w:hAnsi="HelveticaNeueLT Std" w:cs="Univers 55"/>
        </w:rPr>
        <w:t xml:space="preserve">, </w:t>
      </w:r>
      <w:r w:rsidR="00C27C33">
        <w:rPr>
          <w:rFonts w:ascii="HelveticaNeueLT Std" w:hAnsi="HelveticaNeueLT Std" w:cs="Univers 55"/>
        </w:rPr>
        <w:t xml:space="preserve">ground leases and commercial </w:t>
      </w:r>
      <w:r>
        <w:rPr>
          <w:rFonts w:ascii="HelveticaNeueLT Std" w:hAnsi="HelveticaNeueLT Std" w:cs="Univers 55"/>
        </w:rPr>
        <w:t>leases</w:t>
      </w:r>
      <w:r w:rsidR="00C27C33">
        <w:rPr>
          <w:rFonts w:ascii="HelveticaNeueLT Std" w:hAnsi="HelveticaNeueLT Std" w:cs="Univers 55"/>
        </w:rPr>
        <w:t xml:space="preserve"> in all asset classes. </w:t>
      </w:r>
    </w:p>
    <w:p w14:paraId="55A09B37" w14:textId="77777777" w:rsidR="00C27C33" w:rsidRPr="00194F6A" w:rsidRDefault="00C27C33" w:rsidP="00877D09">
      <w:pPr>
        <w:overflowPunct w:val="0"/>
        <w:autoSpaceDE w:val="0"/>
        <w:autoSpaceDN w:val="0"/>
        <w:adjustRightInd w:val="0"/>
        <w:spacing w:after="0" w:line="240" w:lineRule="auto"/>
        <w:ind w:left="360" w:right="115"/>
        <w:rPr>
          <w:rFonts w:ascii="HelveticaNeueLT Std" w:hAnsi="HelveticaNeueLT Std" w:cs="Univers 55"/>
        </w:rPr>
      </w:pPr>
    </w:p>
    <w:p w14:paraId="040CD358" w14:textId="77777777" w:rsidR="00877D09" w:rsidRPr="00194F6A" w:rsidRDefault="00877D09" w:rsidP="00877D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20"/>
        <w:rPr>
          <w:rFonts w:ascii="HelveticaNeueLT Std" w:hAnsi="HelveticaNeueLT Std" w:cs="Univers 55"/>
          <w:u w:val="single"/>
        </w:rPr>
      </w:pPr>
    </w:p>
    <w:sectPr w:rsidR="00877D09" w:rsidRPr="00194F6A" w:rsidSect="00877D09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87AC" w14:textId="77777777" w:rsidR="00BF519C" w:rsidRDefault="00BF519C">
      <w:pPr>
        <w:spacing w:after="0" w:line="240" w:lineRule="auto"/>
      </w:pPr>
      <w:r>
        <w:separator/>
      </w:r>
    </w:p>
  </w:endnote>
  <w:endnote w:type="continuationSeparator" w:id="0">
    <w:p w14:paraId="29DE45DF" w14:textId="77777777" w:rsidR="00BF519C" w:rsidRDefault="00BF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06F7" w14:textId="3BDB8E96" w:rsidR="00AA1B28" w:rsidRDefault="00BF519C" w:rsidP="004C2520">
    <w:pPr>
      <w:pStyle w:val="Footer"/>
      <w:jc w:val="center"/>
      <w:rPr>
        <w:rStyle w:val="Hyperlink"/>
        <w:color w:val="043381"/>
        <w:sz w:val="16"/>
        <w:szCs w:val="16"/>
      </w:rPr>
    </w:pPr>
    <w:hyperlink r:id="rId1" w:history="1">
      <w:r w:rsidR="00AA1B28" w:rsidRPr="00194CFD">
        <w:rPr>
          <w:rStyle w:val="Hyperlink"/>
          <w:sz w:val="16"/>
          <w:szCs w:val="16"/>
        </w:rPr>
        <w:t>john@fksdo.com</w:t>
      </w:r>
    </w:hyperlink>
  </w:p>
  <w:p w14:paraId="63F6834B" w14:textId="0F761653" w:rsidR="004C2520" w:rsidRDefault="00AA1B28" w:rsidP="004C2520">
    <w:pPr>
      <w:pStyle w:val="Footer"/>
      <w:jc w:val="center"/>
    </w:pPr>
    <w:r>
      <w:rPr>
        <w:rStyle w:val="Hyperlink"/>
        <w:color w:val="043381"/>
        <w:sz w:val="16"/>
        <w:szCs w:val="16"/>
      </w:rPr>
      <w:t>206-727-2745</w:t>
    </w:r>
    <w:r w:rsidR="007D0521" w:rsidRPr="009F1FC2">
      <w:rPr>
        <w:rStyle w:val="Hyperlink"/>
        <w:color w:val="043381"/>
        <w:sz w:val="16"/>
        <w:szCs w:val="16"/>
      </w:rPr>
      <w:br/>
    </w:r>
    <w:hyperlink r:id="rId2" w:history="1">
      <w:r w:rsidR="00212BC1" w:rsidRPr="008726B6">
        <w:rPr>
          <w:rStyle w:val="Hyperlink"/>
          <w:sz w:val="16"/>
          <w:szCs w:val="16"/>
        </w:rPr>
        <w:t>www.fksdo.com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4E19" w14:textId="33CF4C70" w:rsidR="00AA1B28" w:rsidRPr="000A299E" w:rsidRDefault="00BF519C" w:rsidP="004C2520">
    <w:pPr>
      <w:pStyle w:val="Footer"/>
      <w:jc w:val="center"/>
      <w:rPr>
        <w:rStyle w:val="Hyperlink"/>
        <w:color w:val="043381"/>
        <w:sz w:val="22"/>
      </w:rPr>
    </w:pPr>
    <w:hyperlink r:id="rId1" w:history="1">
      <w:r w:rsidR="00AA1B28" w:rsidRPr="000A299E">
        <w:rPr>
          <w:rStyle w:val="Hyperlink"/>
          <w:sz w:val="22"/>
        </w:rPr>
        <w:t>john@fksdo.com</w:t>
      </w:r>
    </w:hyperlink>
  </w:p>
  <w:p w14:paraId="344EF2E0" w14:textId="46F36F0A" w:rsidR="004C2520" w:rsidRPr="000A299E" w:rsidRDefault="00AA1B28" w:rsidP="004C2520">
    <w:pPr>
      <w:pStyle w:val="Footer"/>
      <w:jc w:val="center"/>
      <w:rPr>
        <w:sz w:val="22"/>
      </w:rPr>
    </w:pPr>
    <w:r w:rsidRPr="000A299E">
      <w:rPr>
        <w:rStyle w:val="Hyperlink"/>
        <w:color w:val="043381"/>
        <w:sz w:val="22"/>
      </w:rPr>
      <w:t>206-727-2745</w:t>
    </w:r>
    <w:r w:rsidR="007D0521" w:rsidRPr="000A299E">
      <w:rPr>
        <w:rStyle w:val="Hyperlink"/>
        <w:color w:val="043381"/>
        <w:sz w:val="22"/>
      </w:rPr>
      <w:br/>
    </w:r>
    <w:hyperlink r:id="rId2" w:history="1">
      <w:r w:rsidRPr="000A299E">
        <w:rPr>
          <w:rStyle w:val="Hyperlink"/>
          <w:sz w:val="22"/>
        </w:rPr>
        <w:t>www.fksdo.com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FE06" w14:textId="77777777" w:rsidR="00BF519C" w:rsidRDefault="00BF519C">
      <w:pPr>
        <w:spacing w:after="0" w:line="240" w:lineRule="auto"/>
      </w:pPr>
      <w:r>
        <w:separator/>
      </w:r>
    </w:p>
  </w:footnote>
  <w:footnote w:type="continuationSeparator" w:id="0">
    <w:p w14:paraId="05A9B400" w14:textId="77777777" w:rsidR="00BF519C" w:rsidRDefault="00BF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AFF8" w14:textId="3061C2AA" w:rsidR="00501B63" w:rsidRPr="000A299E" w:rsidRDefault="007D0521" w:rsidP="00FE3321">
    <w:pPr>
      <w:pStyle w:val="Header"/>
      <w:jc w:val="center"/>
      <w:rPr>
        <w:rFonts w:ascii="HelveticaNeueLT Std" w:hAnsi="HelveticaNeueLT Std" w:cs="Univers 55"/>
        <w:b/>
        <w:sz w:val="24"/>
        <w:szCs w:val="24"/>
      </w:rPr>
    </w:pPr>
    <w:r w:rsidRPr="000A299E">
      <w:rPr>
        <w:rFonts w:ascii="HelveticaNeueLT Std" w:hAnsi="HelveticaNeueLT Std" w:cs="Univers 55"/>
        <w:b/>
        <w:sz w:val="24"/>
        <w:szCs w:val="24"/>
      </w:rPr>
      <w:t>John R. McDowall</w:t>
    </w:r>
    <w:r w:rsidR="00FE3321" w:rsidRPr="000A299E">
      <w:rPr>
        <w:rFonts w:ascii="HelveticaNeueLT Std" w:hAnsi="HelveticaNeueLT Std" w:cs="Univers 55"/>
        <w:b/>
        <w:sz w:val="24"/>
        <w:szCs w:val="24"/>
      </w:rPr>
      <w:t>, FKSDO</w:t>
    </w:r>
  </w:p>
  <w:p w14:paraId="7346A3F8" w14:textId="3E0B8AF2" w:rsidR="00501B63" w:rsidRPr="000A299E" w:rsidRDefault="00CE36B3" w:rsidP="00FE3321">
    <w:pPr>
      <w:pStyle w:val="Header"/>
      <w:jc w:val="center"/>
      <w:rPr>
        <w:rFonts w:ascii="HelveticaNeueLT Std" w:hAnsi="HelveticaNeueLT Std" w:cs="Univers 55"/>
        <w:b/>
        <w:sz w:val="24"/>
        <w:szCs w:val="24"/>
      </w:rPr>
    </w:pPr>
    <w:r w:rsidRPr="000A299E">
      <w:rPr>
        <w:rFonts w:ascii="HelveticaNeueLT Std" w:hAnsi="HelveticaNeueLT Std" w:cs="Univers 55"/>
        <w:b/>
        <w:sz w:val="24"/>
        <w:szCs w:val="24"/>
      </w:rPr>
      <w:t xml:space="preserve">M&amp;A Transactions </w:t>
    </w:r>
    <w:r w:rsidR="007D0521" w:rsidRPr="000A299E">
      <w:rPr>
        <w:rFonts w:ascii="HelveticaNeueLT Std" w:hAnsi="HelveticaNeueLT Std" w:cs="Univers 55"/>
        <w:b/>
        <w:sz w:val="24"/>
        <w:szCs w:val="24"/>
      </w:rPr>
      <w:t>P</w:t>
    </w:r>
    <w:r w:rsidR="00FE3321" w:rsidRPr="000A299E">
      <w:rPr>
        <w:rFonts w:ascii="HelveticaNeueLT Std" w:hAnsi="HelveticaNeueLT Std" w:cs="Univers 55"/>
        <w:b/>
        <w:sz w:val="24"/>
        <w:szCs w:val="24"/>
      </w:rPr>
      <w:t>roject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B29"/>
    <w:multiLevelType w:val="hybridMultilevel"/>
    <w:tmpl w:val="0FC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53E"/>
    <w:multiLevelType w:val="hybridMultilevel"/>
    <w:tmpl w:val="CAA6E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505FB"/>
    <w:multiLevelType w:val="hybridMultilevel"/>
    <w:tmpl w:val="589A8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2299373">
    <w:abstractNumId w:val="2"/>
  </w:num>
  <w:num w:numId="2" w16cid:durableId="1851531385">
    <w:abstractNumId w:val="0"/>
  </w:num>
  <w:num w:numId="3" w16cid:durableId="204486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8"/>
    <w:rsid w:val="00036A2A"/>
    <w:rsid w:val="000A299E"/>
    <w:rsid w:val="00103B9F"/>
    <w:rsid w:val="00106114"/>
    <w:rsid w:val="00194F6A"/>
    <w:rsid w:val="001F267A"/>
    <w:rsid w:val="002001B9"/>
    <w:rsid w:val="00212AE5"/>
    <w:rsid w:val="00212BC1"/>
    <w:rsid w:val="00272C59"/>
    <w:rsid w:val="00586CA6"/>
    <w:rsid w:val="005871AA"/>
    <w:rsid w:val="005D33F9"/>
    <w:rsid w:val="005F67CE"/>
    <w:rsid w:val="006926FF"/>
    <w:rsid w:val="006D186D"/>
    <w:rsid w:val="006F658B"/>
    <w:rsid w:val="00786BD3"/>
    <w:rsid w:val="007D0521"/>
    <w:rsid w:val="007D0DA8"/>
    <w:rsid w:val="007E7E5B"/>
    <w:rsid w:val="00803FC9"/>
    <w:rsid w:val="008256EC"/>
    <w:rsid w:val="00844E64"/>
    <w:rsid w:val="00877D09"/>
    <w:rsid w:val="008B459B"/>
    <w:rsid w:val="00945063"/>
    <w:rsid w:val="00963691"/>
    <w:rsid w:val="00AA1B28"/>
    <w:rsid w:val="00B82405"/>
    <w:rsid w:val="00BF519C"/>
    <w:rsid w:val="00C27C33"/>
    <w:rsid w:val="00CA2110"/>
    <w:rsid w:val="00CA2B6D"/>
    <w:rsid w:val="00CD789F"/>
    <w:rsid w:val="00CE36B3"/>
    <w:rsid w:val="00D6269B"/>
    <w:rsid w:val="00D65357"/>
    <w:rsid w:val="00E44BFA"/>
    <w:rsid w:val="00E66F04"/>
    <w:rsid w:val="00E9748F"/>
    <w:rsid w:val="00EA21AA"/>
    <w:rsid w:val="00F769E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FC94"/>
  <w15:chartTrackingRefBased/>
  <w15:docId w15:val="{CB947B8F-272E-4C99-98DC-26FB4D7C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7D0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77D09"/>
    <w:rPr>
      <w:rFonts w:ascii="Times New Roman" w:eastAsiaTheme="minorEastAsia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877D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ksdo.com" TargetMode="External"/><Relationship Id="rId1" Type="http://schemas.openxmlformats.org/officeDocument/2006/relationships/hyperlink" Target="mailto:john@fksd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ksdo.com" TargetMode="External"/><Relationship Id="rId1" Type="http://schemas.openxmlformats.org/officeDocument/2006/relationships/hyperlink" Target="mailto:john@fks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McDowall</dc:creator>
  <cp:keywords/>
  <dc:description/>
  <cp:lastModifiedBy>John McDowall</cp:lastModifiedBy>
  <cp:revision>17</cp:revision>
  <cp:lastPrinted>2022-02-09T23:48:00Z</cp:lastPrinted>
  <dcterms:created xsi:type="dcterms:W3CDTF">2022-02-09T20:16:00Z</dcterms:created>
  <dcterms:modified xsi:type="dcterms:W3CDTF">2022-10-18T05:07:00Z</dcterms:modified>
</cp:coreProperties>
</file>